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28" w:rsidRPr="001F653B" w:rsidRDefault="00872328" w:rsidP="00872328">
      <w:pPr>
        <w:ind w:left="2124" w:firstLine="708"/>
        <w:rPr>
          <w:sz w:val="36"/>
          <w:szCs w:val="36"/>
        </w:rPr>
      </w:pPr>
      <w:r w:rsidRPr="001F653B">
        <w:rPr>
          <w:sz w:val="36"/>
          <w:szCs w:val="36"/>
        </w:rPr>
        <w:t>La gazette</w:t>
      </w:r>
      <w:r>
        <w:rPr>
          <w:sz w:val="36"/>
          <w:szCs w:val="36"/>
        </w:rPr>
        <w:t xml:space="preserve"> du SUD</w:t>
      </w:r>
    </w:p>
    <w:p w:rsidR="00872328" w:rsidRPr="001F653B" w:rsidRDefault="00872328" w:rsidP="00872328">
      <w:pPr>
        <w:rPr>
          <w:b/>
          <w:sz w:val="28"/>
          <w:szCs w:val="28"/>
        </w:rPr>
      </w:pPr>
      <w:r w:rsidRPr="006204A7">
        <w:rPr>
          <w:b/>
          <w:color w:val="0070C0"/>
          <w:sz w:val="32"/>
          <w:szCs w:val="32"/>
        </w:rPr>
        <w:t>1/</w:t>
      </w:r>
      <w:r>
        <w:rPr>
          <w:sz w:val="24"/>
          <w:szCs w:val="24"/>
        </w:rPr>
        <w:tab/>
      </w:r>
      <w:r w:rsidRPr="001F653B">
        <w:rPr>
          <w:sz w:val="24"/>
          <w:szCs w:val="24"/>
        </w:rPr>
        <w:t xml:space="preserve"> </w:t>
      </w:r>
      <w:r>
        <w:rPr>
          <w:b/>
          <w:sz w:val="28"/>
          <w:szCs w:val="28"/>
        </w:rPr>
        <w:t>U</w:t>
      </w:r>
      <w:r w:rsidRPr="001F653B">
        <w:rPr>
          <w:b/>
          <w:sz w:val="28"/>
          <w:szCs w:val="28"/>
        </w:rPr>
        <w:t>ne prime d’assiduité</w:t>
      </w:r>
      <w:r>
        <w:rPr>
          <w:b/>
          <w:sz w:val="28"/>
          <w:szCs w:val="28"/>
        </w:rPr>
        <w:t>…Pourquoi pas ?</w:t>
      </w:r>
    </w:p>
    <w:p w:rsidR="00872328" w:rsidRDefault="00872328" w:rsidP="00872328">
      <w:pPr>
        <w:rPr>
          <w:sz w:val="24"/>
          <w:szCs w:val="24"/>
        </w:rPr>
      </w:pPr>
      <w:r>
        <w:rPr>
          <w:sz w:val="24"/>
          <w:szCs w:val="24"/>
        </w:rPr>
        <w:t>Chaque année, nous entendons le même reproche à l’approche de l’hiver :</w:t>
      </w:r>
    </w:p>
    <w:p w:rsidR="00872328" w:rsidRPr="007C22F3" w:rsidRDefault="00872328" w:rsidP="00872328">
      <w:pPr>
        <w:ind w:firstLine="708"/>
        <w:rPr>
          <w:color w:val="FF0000"/>
          <w:sz w:val="28"/>
          <w:szCs w:val="28"/>
        </w:rPr>
      </w:pPr>
      <w:r w:rsidRPr="007C22F3">
        <w:rPr>
          <w:color w:val="FF0000"/>
          <w:sz w:val="28"/>
          <w:szCs w:val="28"/>
        </w:rPr>
        <w:t>Trop d’arrêts maladie à l’OPAC,  nous coutons cher !</w:t>
      </w:r>
    </w:p>
    <w:p w:rsidR="00872328" w:rsidRDefault="00872328" w:rsidP="00872328">
      <w:pPr>
        <w:rPr>
          <w:sz w:val="24"/>
          <w:szCs w:val="24"/>
        </w:rPr>
      </w:pPr>
      <w:r>
        <w:rPr>
          <w:sz w:val="24"/>
          <w:szCs w:val="24"/>
        </w:rPr>
        <w:t>Combien de fois ais-je entendu ce refrain :</w:t>
      </w:r>
    </w:p>
    <w:p w:rsidR="00872328" w:rsidRDefault="00872328" w:rsidP="00872328">
      <w:pPr>
        <w:ind w:firstLine="708"/>
        <w:rPr>
          <w:sz w:val="24"/>
          <w:szCs w:val="24"/>
        </w:rPr>
      </w:pPr>
      <w:r>
        <w:rPr>
          <w:sz w:val="24"/>
          <w:szCs w:val="24"/>
        </w:rPr>
        <w:t>- 10% de l’effectif sur l’année, une agence à temps plein !!!</w:t>
      </w:r>
    </w:p>
    <w:p w:rsidR="00872328" w:rsidRPr="007C22F3" w:rsidRDefault="00872328" w:rsidP="00872328">
      <w:pPr>
        <w:ind w:firstLine="708"/>
        <w:rPr>
          <w:color w:val="FF0000"/>
          <w:sz w:val="28"/>
          <w:szCs w:val="28"/>
        </w:rPr>
      </w:pPr>
      <w:r w:rsidRPr="007C22F3">
        <w:rPr>
          <w:color w:val="FF0000"/>
          <w:sz w:val="28"/>
          <w:szCs w:val="28"/>
        </w:rPr>
        <w:t>Stigmatiser c’est facile mais apporter des solutions, vous y avez pensé ?</w:t>
      </w:r>
    </w:p>
    <w:p w:rsidR="00872328" w:rsidRDefault="00872328" w:rsidP="00872328">
      <w:pPr>
        <w:rPr>
          <w:sz w:val="24"/>
          <w:szCs w:val="24"/>
        </w:rPr>
      </w:pPr>
      <w:r>
        <w:rPr>
          <w:sz w:val="24"/>
          <w:szCs w:val="24"/>
        </w:rPr>
        <w:t xml:space="preserve">Parce que  montrer du doigt l’entreprise en entier, comme si c’était là une faute partagée, presque organisée, promettre un contrôle drastique et des sanctions inapplicables : </w:t>
      </w:r>
    </w:p>
    <w:p w:rsidR="00872328" w:rsidRDefault="00872328" w:rsidP="00872328">
      <w:pPr>
        <w:rPr>
          <w:sz w:val="24"/>
          <w:szCs w:val="24"/>
        </w:rPr>
      </w:pPr>
      <w:r>
        <w:rPr>
          <w:sz w:val="24"/>
          <w:szCs w:val="24"/>
        </w:rPr>
        <w:t xml:space="preserve">On peut faire mieux, je veux croire que nous avons plus d’imagination à l’OPAC 38 ! </w:t>
      </w:r>
    </w:p>
    <w:p w:rsidR="00872328" w:rsidRDefault="00872328" w:rsidP="00872328">
      <w:pPr>
        <w:ind w:firstLine="708"/>
        <w:rPr>
          <w:color w:val="FF0000"/>
          <w:sz w:val="28"/>
          <w:szCs w:val="28"/>
        </w:rPr>
      </w:pPr>
      <w:r w:rsidRPr="007C22F3">
        <w:rPr>
          <w:color w:val="FF0000"/>
          <w:sz w:val="28"/>
          <w:szCs w:val="28"/>
        </w:rPr>
        <w:t>En tout cas chez SUD OPAC 38 nous y avons pensé !</w:t>
      </w:r>
    </w:p>
    <w:p w:rsidR="00872328" w:rsidRDefault="00872328" w:rsidP="00872328">
      <w:pPr>
        <w:ind w:firstLine="708"/>
        <w:rPr>
          <w:sz w:val="24"/>
          <w:szCs w:val="24"/>
        </w:rPr>
      </w:pPr>
      <w:r>
        <w:rPr>
          <w:sz w:val="24"/>
          <w:szCs w:val="24"/>
        </w:rPr>
        <w:t>Et parce qu’il y a les vrais bobos, les virus de l’hiver et du printemps, et peut être parfois le besoin d’une motivation supplémentaire pour assurer son travail lorsqu’on est un peu souffrant, car ça n’est pas toujours facile ;  SUD invite</w:t>
      </w:r>
      <w:r w:rsidRPr="007C22F3">
        <w:rPr>
          <w:sz w:val="24"/>
          <w:szCs w:val="24"/>
        </w:rPr>
        <w:t xml:space="preserve"> </w:t>
      </w:r>
      <w:r>
        <w:rPr>
          <w:sz w:val="24"/>
          <w:szCs w:val="24"/>
        </w:rPr>
        <w:t>inviter notre direction :</w:t>
      </w:r>
    </w:p>
    <w:p w:rsidR="00872328" w:rsidRDefault="00872328" w:rsidP="00872328">
      <w:pPr>
        <w:rPr>
          <w:sz w:val="24"/>
          <w:szCs w:val="24"/>
        </w:rPr>
      </w:pPr>
      <w:r>
        <w:rPr>
          <w:sz w:val="24"/>
          <w:szCs w:val="24"/>
        </w:rPr>
        <w:t>-</w:t>
      </w:r>
      <w:r w:rsidRPr="007C22F3">
        <w:rPr>
          <w:sz w:val="24"/>
          <w:szCs w:val="24"/>
        </w:rPr>
        <w:t xml:space="preserve"> </w:t>
      </w:r>
      <w:r>
        <w:rPr>
          <w:sz w:val="24"/>
          <w:szCs w:val="24"/>
        </w:rPr>
        <w:t xml:space="preserve">à mettre un place un </w:t>
      </w:r>
      <w:r w:rsidRPr="00B34050">
        <w:rPr>
          <w:b/>
          <w:color w:val="FF0000"/>
          <w:sz w:val="24"/>
          <w:szCs w:val="24"/>
        </w:rPr>
        <w:t>plan de prévention</w:t>
      </w:r>
      <w:r>
        <w:rPr>
          <w:sz w:val="24"/>
          <w:szCs w:val="24"/>
        </w:rPr>
        <w:t xml:space="preserve"> et de lutte, contre les maladies bénignes qui nous rendent l’hiver et le printemps plus difficile.</w:t>
      </w:r>
    </w:p>
    <w:p w:rsidR="00872328" w:rsidRDefault="00872328" w:rsidP="00872328">
      <w:pPr>
        <w:rPr>
          <w:szCs w:val="24"/>
        </w:rPr>
      </w:pPr>
      <w:r>
        <w:rPr>
          <w:sz w:val="24"/>
          <w:szCs w:val="24"/>
        </w:rPr>
        <w:tab/>
      </w:r>
      <w:r>
        <w:rPr>
          <w:szCs w:val="24"/>
        </w:rPr>
        <w:t>&gt;Information, prévention, bonnes pratiques, repérer des personnes les plus exposées chaque année et faire un bilan positif avec elles afin de les aider à traverser l’hiver dans de meilleurs conditions (Vaccin, conseil alimentaire, cure vitaminée,…).</w:t>
      </w:r>
    </w:p>
    <w:p w:rsidR="00872328" w:rsidRPr="00261E12" w:rsidRDefault="00872328" w:rsidP="00872328">
      <w:pPr>
        <w:rPr>
          <w:szCs w:val="24"/>
        </w:rPr>
      </w:pPr>
      <w:r>
        <w:rPr>
          <w:szCs w:val="24"/>
        </w:rPr>
        <w:t xml:space="preserve">-Mettre en place </w:t>
      </w:r>
      <w:r w:rsidRPr="00B34050">
        <w:rPr>
          <w:b/>
          <w:color w:val="FF0000"/>
          <w:sz w:val="28"/>
          <w:szCs w:val="28"/>
        </w:rPr>
        <w:t>une prime d’assiduité de 100 euros par mois</w:t>
      </w:r>
      <w:r>
        <w:rPr>
          <w:sz w:val="24"/>
          <w:szCs w:val="24"/>
        </w:rPr>
        <w:t>, pour lutter contre l’absentéisme et récompenser celles et ceux qui assument, chaque année, leur travail même lorsqu’ils sont un peu souffrant.</w:t>
      </w:r>
    </w:p>
    <w:p w:rsidR="00872328" w:rsidRDefault="00872328" w:rsidP="00872328">
      <w:pPr>
        <w:rPr>
          <w:sz w:val="24"/>
          <w:szCs w:val="24"/>
        </w:rPr>
      </w:pPr>
      <w:r>
        <w:rPr>
          <w:sz w:val="24"/>
          <w:szCs w:val="24"/>
        </w:rPr>
        <w:t xml:space="preserve">Soit 600 000 euros /an pour 500, c’est </w:t>
      </w:r>
      <w:r w:rsidRPr="00B34050">
        <w:rPr>
          <w:b/>
          <w:sz w:val="24"/>
          <w:szCs w:val="24"/>
        </w:rPr>
        <w:t>moins que le cout de l’absentéisme chaque année</w:t>
      </w:r>
      <w:r>
        <w:rPr>
          <w:sz w:val="24"/>
          <w:szCs w:val="24"/>
        </w:rPr>
        <w:t xml:space="preserve">, sans compter le recours à </w:t>
      </w:r>
      <w:r w:rsidRPr="00B34050">
        <w:rPr>
          <w:b/>
          <w:sz w:val="24"/>
          <w:szCs w:val="24"/>
        </w:rPr>
        <w:t>l’intérim</w:t>
      </w:r>
      <w:r>
        <w:rPr>
          <w:sz w:val="24"/>
          <w:szCs w:val="24"/>
        </w:rPr>
        <w:t xml:space="preserve">, la surprime versée à notre caisse de prévoyance et à la SECU, et la </w:t>
      </w:r>
      <w:r w:rsidRPr="00B34050">
        <w:rPr>
          <w:b/>
          <w:sz w:val="24"/>
          <w:szCs w:val="24"/>
        </w:rPr>
        <w:t>désorganisation dans les services</w:t>
      </w:r>
      <w:r>
        <w:rPr>
          <w:sz w:val="24"/>
          <w:szCs w:val="24"/>
        </w:rPr>
        <w:t>, qui n’est jamais évaluée ou prise en compte, mais qui est un frein considérable à notre développement, à la poursuite de nos objectifs.</w:t>
      </w:r>
    </w:p>
    <w:p w:rsidR="00872328" w:rsidRDefault="00872328" w:rsidP="00872328">
      <w:pPr>
        <w:rPr>
          <w:sz w:val="24"/>
          <w:szCs w:val="24"/>
        </w:rPr>
      </w:pPr>
      <w:r>
        <w:rPr>
          <w:sz w:val="24"/>
          <w:szCs w:val="24"/>
        </w:rPr>
        <w:t>Cette prime pourrait être  réduite de moitié après 2 jours d’absence, et nulle après 5 jours d’absence sur un même mois.</w:t>
      </w:r>
    </w:p>
    <w:p w:rsidR="00872328" w:rsidRPr="00BF53AE" w:rsidRDefault="00872328" w:rsidP="00872328">
      <w:pPr>
        <w:rPr>
          <w:b/>
          <w:color w:val="FF0000"/>
          <w:sz w:val="24"/>
          <w:szCs w:val="24"/>
        </w:rPr>
      </w:pPr>
      <w:r w:rsidRPr="00BF53AE">
        <w:rPr>
          <w:b/>
          <w:color w:val="FF0000"/>
          <w:sz w:val="24"/>
          <w:szCs w:val="24"/>
        </w:rPr>
        <w:t>Car la meilleure des motivation</w:t>
      </w:r>
      <w:r>
        <w:rPr>
          <w:b/>
          <w:color w:val="FF0000"/>
          <w:sz w:val="24"/>
          <w:szCs w:val="24"/>
        </w:rPr>
        <w:t>s</w:t>
      </w:r>
      <w:r w:rsidRPr="00BF53AE">
        <w:rPr>
          <w:b/>
          <w:color w:val="FF0000"/>
          <w:sz w:val="24"/>
          <w:szCs w:val="24"/>
        </w:rPr>
        <w:t xml:space="preserve"> restera toujours la récompense des efforts consentis.</w:t>
      </w:r>
    </w:p>
    <w:p w:rsidR="00872328" w:rsidRDefault="00872328" w:rsidP="00872328">
      <w:pPr>
        <w:rPr>
          <w:sz w:val="24"/>
          <w:szCs w:val="24"/>
        </w:rPr>
      </w:pPr>
      <w:r>
        <w:rPr>
          <w:sz w:val="24"/>
          <w:szCs w:val="24"/>
        </w:rPr>
        <w:t>Vous croyez que c’est impossible ? Pas du tout, il suffit de le vouloir et de savoir le négocier!</w:t>
      </w:r>
    </w:p>
    <w:p w:rsidR="00872328" w:rsidRDefault="00872328" w:rsidP="00872328">
      <w:pPr>
        <w:rPr>
          <w:sz w:val="24"/>
          <w:szCs w:val="24"/>
        </w:rPr>
      </w:pPr>
      <w:r>
        <w:rPr>
          <w:sz w:val="24"/>
          <w:szCs w:val="24"/>
        </w:rPr>
        <w:lastRenderedPageBreak/>
        <w:tab/>
        <w:t>Si vous y croyez, comme nous, rejoignez-nous et CAP O SUD !</w:t>
      </w:r>
    </w:p>
    <w:p w:rsidR="00872328" w:rsidRDefault="00872328" w:rsidP="00872328">
      <w:pPr>
        <w:rPr>
          <w:sz w:val="24"/>
          <w:szCs w:val="24"/>
        </w:rPr>
      </w:pPr>
      <w:r>
        <w:rPr>
          <w:sz w:val="24"/>
          <w:szCs w:val="24"/>
        </w:rPr>
        <w:tab/>
      </w:r>
      <w:r>
        <w:rPr>
          <w:sz w:val="24"/>
          <w:szCs w:val="24"/>
        </w:rPr>
        <w:tab/>
      </w:r>
      <w:r>
        <w:rPr>
          <w:sz w:val="24"/>
          <w:szCs w:val="24"/>
        </w:rPr>
        <w:tab/>
      </w:r>
    </w:p>
    <w:p w:rsidR="00872328" w:rsidRDefault="00872328" w:rsidP="00872328">
      <w:pPr>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Eric </w:t>
      </w:r>
      <w:proofErr w:type="spellStart"/>
      <w:r>
        <w:rPr>
          <w:sz w:val="24"/>
          <w:szCs w:val="24"/>
        </w:rPr>
        <w:t>Janon</w:t>
      </w:r>
      <w:proofErr w:type="spellEnd"/>
      <w:r>
        <w:rPr>
          <w:sz w:val="24"/>
          <w:szCs w:val="24"/>
        </w:rPr>
        <w:t xml:space="preserve">  pour SUD OPAC 38</w:t>
      </w:r>
    </w:p>
    <w:p w:rsidR="00872328" w:rsidRDefault="00872328" w:rsidP="00872328">
      <w:pPr>
        <w:rPr>
          <w:sz w:val="24"/>
          <w:szCs w:val="24"/>
        </w:rPr>
      </w:pPr>
    </w:p>
    <w:p w:rsidR="00B14AC1" w:rsidRDefault="00B14AC1"/>
    <w:sectPr w:rsidR="00B14AC1" w:rsidSect="00B14A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2328"/>
    <w:rsid w:val="00872328"/>
    <w:rsid w:val="00B14A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3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1956</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2013-12-03T17:53:00Z</dcterms:created>
  <dcterms:modified xsi:type="dcterms:W3CDTF">2013-12-03T17:56:00Z</dcterms:modified>
</cp:coreProperties>
</file>